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CA38E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440E03" wp14:editId="47DA4E79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6CB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03E71C3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54328BD3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22B04AE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75F57AF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5FB3B18F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0BAFA4C0" w14:textId="4BC96BDC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5F14">
        <w:rPr>
          <w:rFonts w:ascii="Times New Roman" w:hAnsi="Times New Roman"/>
          <w:sz w:val="28"/>
          <w:szCs w:val="28"/>
        </w:rPr>
        <w:t>07.03.2024 № 100</w:t>
      </w:r>
    </w:p>
    <w:p w14:paraId="6C501F82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B489D" w:rsidRPr="00977ED2" w14:paraId="15D5AEE3" w14:textId="77777777" w:rsidTr="0021599E">
        <w:trPr>
          <w:trHeight w:val="2083"/>
        </w:trPr>
        <w:tc>
          <w:tcPr>
            <w:tcW w:w="5353" w:type="dxa"/>
          </w:tcPr>
          <w:p w14:paraId="58D59C2F" w14:textId="77777777" w:rsidR="003847C4" w:rsidRPr="0021599E" w:rsidRDefault="007B489D" w:rsidP="002D1EA0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принятии решения о подготовке проекта внесения изменений в генеральный план</w:t>
            </w:r>
            <w:r w:rsidR="002A61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</w:t>
            </w:r>
            <w:r w:rsidR="00FF5F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</w:t>
            </w:r>
            <w:r w:rsidR="002D1E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равила землепользования и застройки </w:t>
            </w:r>
            <w:r w:rsidR="00CA02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 городского</w:t>
            </w:r>
            <w:r w:rsidR="002A61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поселения Руднянского района Смоленской области</w:t>
            </w:r>
          </w:p>
        </w:tc>
      </w:tr>
    </w:tbl>
    <w:p w14:paraId="41A2FEF3" w14:textId="77777777" w:rsidR="003847C4" w:rsidRDefault="003847C4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1B8ADE" w14:textId="77777777" w:rsidR="0021599E" w:rsidRDefault="0021599E" w:rsidP="002159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8D6">
        <w:rPr>
          <w:rFonts w:ascii="Times New Roman" w:hAnsi="Times New Roman"/>
          <w:sz w:val="28"/>
        </w:rPr>
        <w:t xml:space="preserve">В целях подготовки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</w:t>
      </w:r>
      <w:r w:rsidRPr="008858D6">
        <w:rPr>
          <w:rFonts w:ascii="Times New Roman" w:hAnsi="Times New Roman"/>
          <w:sz w:val="28"/>
        </w:rPr>
        <w:t xml:space="preserve">, руководствуясь ст. 31 Градостроительного кодекса Российской Федерации, Федеральным законом от 6 октября 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14:paraId="2CAB3147" w14:textId="77777777" w:rsidR="0021599E" w:rsidRDefault="0021599E" w:rsidP="002159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8E4756" w14:textId="77777777" w:rsidR="0021599E" w:rsidRDefault="0021599E" w:rsidP="002159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3538036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A8CE1" w14:textId="77777777" w:rsidR="00095809" w:rsidRPr="00CA0276" w:rsidRDefault="00F4247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D57F4">
        <w:rPr>
          <w:rFonts w:ascii="Times New Roman" w:hAnsi="Times New Roman"/>
          <w:color w:val="000000"/>
          <w:sz w:val="28"/>
          <w:szCs w:val="28"/>
          <w:lang w:eastAsia="ru-RU"/>
        </w:rPr>
        <w:t>. Подготовить проект «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A61A1">
        <w:rPr>
          <w:rFonts w:ascii="Times New Roman" w:eastAsia="Times New Roman" w:hAnsi="Times New Roman"/>
          <w:sz w:val="28"/>
          <w:szCs w:val="28"/>
          <w:lang w:eastAsia="ar-SA"/>
        </w:rPr>
        <w:t xml:space="preserve">несения изменений в генеральный план и Правила землепользования и застройки </w:t>
      </w:r>
      <w:r w:rsidR="00CA0276">
        <w:rPr>
          <w:rFonts w:ascii="Times New Roman" w:eastAsia="Times New Roman" w:hAnsi="Times New Roman"/>
          <w:sz w:val="28"/>
          <w:szCs w:val="28"/>
          <w:lang w:eastAsia="ar-SA"/>
        </w:rPr>
        <w:t>Руднянского городского</w:t>
      </w:r>
      <w:r w:rsidR="002A61A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Руднянского района Смоленской области</w:t>
      </w:r>
      <w:r w:rsidR="00CA0276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CA0276" w:rsidRPr="00CA0276">
        <w:rPr>
          <w:rFonts w:ascii="Times New Roman" w:hAnsi="Times New Roman"/>
          <w:sz w:val="28"/>
        </w:rPr>
        <w:t xml:space="preserve">утвержденных решением совета депутатов Руднянского городского </w:t>
      </w:r>
      <w:r w:rsidR="00906074">
        <w:rPr>
          <w:rFonts w:ascii="Times New Roman" w:hAnsi="Times New Roman"/>
          <w:sz w:val="28"/>
        </w:rPr>
        <w:t xml:space="preserve">поселения </w:t>
      </w:r>
      <w:r w:rsidR="00CA0276" w:rsidRPr="00CA0276">
        <w:rPr>
          <w:rFonts w:ascii="Times New Roman" w:hAnsi="Times New Roman"/>
          <w:sz w:val="28"/>
        </w:rPr>
        <w:t>Руднянского района Смоленской области 24.09.2010 года №368 и внесенных изменений решениями совета депутатов Руднянского городского поселения Руднянского района Смоленской области от 28.03.2016 №49, от 28.09.2017 №133, от 22.10.2020 №14, от 05.09.2022 №104</w:t>
      </w:r>
      <w:r w:rsidR="00D952AE" w:rsidRPr="00CA0276">
        <w:rPr>
          <w:rFonts w:ascii="Times New Roman" w:hAnsi="Times New Roman"/>
          <w:sz w:val="28"/>
        </w:rPr>
        <w:t>:</w:t>
      </w:r>
    </w:p>
    <w:p w14:paraId="43AB77EB" w14:textId="77777777" w:rsidR="004A3384" w:rsidRDefault="00D952AE" w:rsidP="00F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уточнение функциональн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62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территориальн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62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зон</w:t>
      </w:r>
      <w:r w:rsidR="00CA0276">
        <w:rPr>
          <w:rFonts w:ascii="Times New Roman" w:hAnsi="Times New Roman"/>
          <w:color w:val="000000"/>
          <w:sz w:val="28"/>
          <w:szCs w:val="28"/>
          <w:lang w:eastAsia="ru-RU"/>
        </w:rPr>
        <w:t>ы - П1 в районе земельного участка с кадастровым номером 67:16:0150229:26, расположенного по адресу: Смоленская область, Руднянский район, Руднянское городское поселение, г.Рудня, ул. Вокзальная, д.27</w:t>
      </w:r>
      <w:r w:rsidR="008E7D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4244698" w14:textId="77777777"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</w:t>
      </w:r>
      <w:r w:rsidR="0090607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 области.</w:t>
      </w:r>
    </w:p>
    <w:p w14:paraId="1EB4EEFE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1E413B7A" w14:textId="77777777"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7936972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14:paraId="7D41281B" w14:textId="77777777"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14:paraId="47AC9103" w14:textId="77777777"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FD68C4">
      <w:headerReference w:type="default" r:id="rId9"/>
      <w:footerReference w:type="default" r:id="rId10"/>
      <w:pgSz w:w="11906" w:h="16838" w:code="9"/>
      <w:pgMar w:top="567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D9666" w14:textId="77777777" w:rsidR="00FD68C4" w:rsidRDefault="00FD68C4">
      <w:pPr>
        <w:spacing w:after="0" w:line="240" w:lineRule="auto"/>
      </w:pPr>
      <w:r>
        <w:separator/>
      </w:r>
    </w:p>
  </w:endnote>
  <w:endnote w:type="continuationSeparator" w:id="0">
    <w:p w14:paraId="236627DA" w14:textId="77777777" w:rsidR="00FD68C4" w:rsidRDefault="00FD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1420602"/>
      <w:docPartObj>
        <w:docPartGallery w:val="Page Numbers (Bottom of Page)"/>
        <w:docPartUnique/>
      </w:docPartObj>
    </w:sdtPr>
    <w:sdtContent>
      <w:p w14:paraId="3931D5DA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9E">
          <w:rPr>
            <w:noProof/>
          </w:rPr>
          <w:t>2</w:t>
        </w:r>
        <w:r>
          <w:fldChar w:fldCharType="end"/>
        </w:r>
      </w:p>
    </w:sdtContent>
  </w:sdt>
  <w:p w14:paraId="47E5CD4F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CA916" w14:textId="77777777" w:rsidR="00FD68C4" w:rsidRDefault="00FD68C4">
      <w:pPr>
        <w:spacing w:after="0" w:line="240" w:lineRule="auto"/>
      </w:pPr>
      <w:r>
        <w:separator/>
      </w:r>
    </w:p>
  </w:footnote>
  <w:footnote w:type="continuationSeparator" w:id="0">
    <w:p w14:paraId="1D27A4D5" w14:textId="77777777" w:rsidR="00FD68C4" w:rsidRDefault="00FD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47AC" w14:textId="77777777" w:rsidR="000E4409" w:rsidRDefault="000E4409">
    <w:pPr>
      <w:pStyle w:val="a3"/>
      <w:jc w:val="center"/>
    </w:pPr>
  </w:p>
  <w:p w14:paraId="09B44257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824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0F78"/>
    <w:rsid w:val="0001645D"/>
    <w:rsid w:val="00042766"/>
    <w:rsid w:val="00045379"/>
    <w:rsid w:val="00061D5A"/>
    <w:rsid w:val="00075F14"/>
    <w:rsid w:val="0008505D"/>
    <w:rsid w:val="00086FF8"/>
    <w:rsid w:val="00095809"/>
    <w:rsid w:val="000973D7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1599E"/>
    <w:rsid w:val="00220E4F"/>
    <w:rsid w:val="00237830"/>
    <w:rsid w:val="0024531C"/>
    <w:rsid w:val="00253D81"/>
    <w:rsid w:val="00254682"/>
    <w:rsid w:val="002636B9"/>
    <w:rsid w:val="0027391E"/>
    <w:rsid w:val="00282020"/>
    <w:rsid w:val="00287517"/>
    <w:rsid w:val="00292084"/>
    <w:rsid w:val="002A1A50"/>
    <w:rsid w:val="002A1BDC"/>
    <w:rsid w:val="002A61A1"/>
    <w:rsid w:val="002A6763"/>
    <w:rsid w:val="002A6D2C"/>
    <w:rsid w:val="002C076B"/>
    <w:rsid w:val="002D0FC3"/>
    <w:rsid w:val="002D1EA0"/>
    <w:rsid w:val="002E04CE"/>
    <w:rsid w:val="002E6340"/>
    <w:rsid w:val="002F605B"/>
    <w:rsid w:val="0031761C"/>
    <w:rsid w:val="00327530"/>
    <w:rsid w:val="003456CA"/>
    <w:rsid w:val="0034646F"/>
    <w:rsid w:val="00361780"/>
    <w:rsid w:val="003847C4"/>
    <w:rsid w:val="003A2649"/>
    <w:rsid w:val="003A41CF"/>
    <w:rsid w:val="003B3560"/>
    <w:rsid w:val="003B36A9"/>
    <w:rsid w:val="003C2D15"/>
    <w:rsid w:val="003C7882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A3384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23B"/>
    <w:rsid w:val="005E7AFE"/>
    <w:rsid w:val="006126EC"/>
    <w:rsid w:val="00613D67"/>
    <w:rsid w:val="0061464D"/>
    <w:rsid w:val="00614ADA"/>
    <w:rsid w:val="006204A6"/>
    <w:rsid w:val="00623B99"/>
    <w:rsid w:val="00623E98"/>
    <w:rsid w:val="00634983"/>
    <w:rsid w:val="00650963"/>
    <w:rsid w:val="00661DB4"/>
    <w:rsid w:val="0066213A"/>
    <w:rsid w:val="006823ED"/>
    <w:rsid w:val="006B2338"/>
    <w:rsid w:val="006B6B2F"/>
    <w:rsid w:val="006C08D7"/>
    <w:rsid w:val="006D425F"/>
    <w:rsid w:val="006F0602"/>
    <w:rsid w:val="006F7B3F"/>
    <w:rsid w:val="0070111F"/>
    <w:rsid w:val="00704AC8"/>
    <w:rsid w:val="007072B0"/>
    <w:rsid w:val="00711C34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49B0"/>
    <w:rsid w:val="007E7A47"/>
    <w:rsid w:val="00816A59"/>
    <w:rsid w:val="00824090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8E7D3E"/>
    <w:rsid w:val="00906074"/>
    <w:rsid w:val="00912D2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07FD"/>
    <w:rsid w:val="009F3B91"/>
    <w:rsid w:val="009F43C6"/>
    <w:rsid w:val="009F6CE4"/>
    <w:rsid w:val="00A14C61"/>
    <w:rsid w:val="00A15751"/>
    <w:rsid w:val="00A23425"/>
    <w:rsid w:val="00A240BA"/>
    <w:rsid w:val="00A246A1"/>
    <w:rsid w:val="00A51DE1"/>
    <w:rsid w:val="00A55906"/>
    <w:rsid w:val="00A67489"/>
    <w:rsid w:val="00A777AD"/>
    <w:rsid w:val="00A848AD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85D40"/>
    <w:rsid w:val="00B908DF"/>
    <w:rsid w:val="00B957F4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0276"/>
    <w:rsid w:val="00CA1862"/>
    <w:rsid w:val="00CA64E4"/>
    <w:rsid w:val="00CB1FE8"/>
    <w:rsid w:val="00CB4D12"/>
    <w:rsid w:val="00CB7BCB"/>
    <w:rsid w:val="00CC5865"/>
    <w:rsid w:val="00CD660C"/>
    <w:rsid w:val="00CE6BFD"/>
    <w:rsid w:val="00CE7E0D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2818"/>
    <w:rsid w:val="00D87CF8"/>
    <w:rsid w:val="00D952AE"/>
    <w:rsid w:val="00DA71DD"/>
    <w:rsid w:val="00DB74EE"/>
    <w:rsid w:val="00DD36BA"/>
    <w:rsid w:val="00DD56D8"/>
    <w:rsid w:val="00DE31BA"/>
    <w:rsid w:val="00DF0EC3"/>
    <w:rsid w:val="00DF1C97"/>
    <w:rsid w:val="00DF7D70"/>
    <w:rsid w:val="00E00F72"/>
    <w:rsid w:val="00E03153"/>
    <w:rsid w:val="00E16258"/>
    <w:rsid w:val="00E17DCC"/>
    <w:rsid w:val="00E226D4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ED7C92"/>
    <w:rsid w:val="00F02AAB"/>
    <w:rsid w:val="00F07E77"/>
    <w:rsid w:val="00F4247E"/>
    <w:rsid w:val="00F44623"/>
    <w:rsid w:val="00F4774B"/>
    <w:rsid w:val="00F47ACD"/>
    <w:rsid w:val="00F725F7"/>
    <w:rsid w:val="00F76E38"/>
    <w:rsid w:val="00FA2E63"/>
    <w:rsid w:val="00FA7E69"/>
    <w:rsid w:val="00FB65D3"/>
    <w:rsid w:val="00FB7D1B"/>
    <w:rsid w:val="00FD10C7"/>
    <w:rsid w:val="00FD1A84"/>
    <w:rsid w:val="00FD57F4"/>
    <w:rsid w:val="00FD68C4"/>
    <w:rsid w:val="00FE6D8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D1B46"/>
  <w15:docId w15:val="{39385CFF-75E4-4C68-A6C6-9E09FA7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FC3B-5667-4CD1-8B9D-71DBF01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14</cp:revision>
  <cp:lastPrinted>2024-01-23T08:59:00Z</cp:lastPrinted>
  <dcterms:created xsi:type="dcterms:W3CDTF">2024-01-19T08:10:00Z</dcterms:created>
  <dcterms:modified xsi:type="dcterms:W3CDTF">2024-04-05T09:06:00Z</dcterms:modified>
</cp:coreProperties>
</file>